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8070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80704" w:rsidRPr="000D67AD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80704" w:rsidRPr="004B7565" w:rsidRDefault="00B807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139CED9" wp14:editId="71C10B1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283BF5">
        <w:rPr>
          <w:sz w:val="24"/>
          <w:szCs w:val="24"/>
        </w:rPr>
        <w:t>12</w:t>
      </w:r>
      <w:r w:rsidRPr="008B4CDD">
        <w:rPr>
          <w:sz w:val="24"/>
          <w:szCs w:val="24"/>
        </w:rPr>
        <w:t xml:space="preserve">» </w:t>
      </w:r>
      <w:r w:rsidR="00550932">
        <w:rPr>
          <w:sz w:val="24"/>
          <w:szCs w:val="24"/>
        </w:rPr>
        <w:t>марта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283BF5">
        <w:rPr>
          <w:b/>
          <w:kern w:val="36"/>
          <w:sz w:val="24"/>
          <w:szCs w:val="24"/>
        </w:rPr>
        <w:t>06</w:t>
      </w:r>
      <w:r w:rsidRPr="00382A07">
        <w:rPr>
          <w:b/>
          <w:kern w:val="36"/>
          <w:sz w:val="24"/>
          <w:szCs w:val="24"/>
        </w:rPr>
        <w:t xml:space="preserve">» </w:t>
      </w:r>
      <w:r w:rsidR="0055093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E37D1C" w:rsidRPr="00E37D1C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2501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25015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283BF5">
        <w:rPr>
          <w:b/>
          <w:sz w:val="24"/>
          <w:szCs w:val="24"/>
        </w:rPr>
        <w:t>12</w:t>
      </w:r>
      <w:r w:rsidRPr="004B7565">
        <w:rPr>
          <w:b/>
          <w:sz w:val="24"/>
          <w:szCs w:val="24"/>
        </w:rPr>
        <w:t xml:space="preserve">» </w:t>
      </w:r>
      <w:r w:rsidR="00E37D1C">
        <w:rPr>
          <w:b/>
          <w:sz w:val="24"/>
          <w:szCs w:val="24"/>
        </w:rPr>
        <w:t>марта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50932" w:rsidRPr="00550932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E37D1C" w:rsidRPr="00166529">
        <w:rPr>
          <w:iCs/>
          <w:sz w:val="24"/>
          <w:szCs w:val="24"/>
          <w:lang w:eastAsia="ru-RU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  </w:r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E37D1C" w:rsidRPr="00166529">
        <w:rPr>
          <w:iCs/>
          <w:sz w:val="24"/>
          <w:szCs w:val="24"/>
          <w:lang w:eastAsia="ru-RU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</w:t>
      </w:r>
      <w:r w:rsidR="00737508">
        <w:rPr>
          <w:iCs/>
          <w:sz w:val="24"/>
          <w:szCs w:val="24"/>
          <w:lang w:eastAsia="ru-RU"/>
        </w:rPr>
        <w:t>нского, Становлянского районов</w:t>
      </w:r>
      <w:r w:rsidR="00E37D1C" w:rsidRPr="00166529">
        <w:rPr>
          <w:iCs/>
          <w:sz w:val="24"/>
          <w:szCs w:val="24"/>
          <w:lang w:eastAsia="ru-RU"/>
        </w:rPr>
        <w:t xml:space="preserve">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19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B8070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B80704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 w:rsidRPr="00B80704">
        <w:rPr>
          <w:iCs/>
          <w:sz w:val="24"/>
          <w:szCs w:val="24"/>
        </w:rPr>
        <w:t>календарных</w:t>
      </w:r>
      <w:r w:rsidR="00366652" w:rsidRPr="00B8070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B80704">
        <w:rPr>
          <w:iCs/>
          <w:sz w:val="24"/>
          <w:szCs w:val="24"/>
        </w:rPr>
        <w:t>.</w:t>
      </w:r>
      <w:bookmarkEnd w:id="21"/>
      <w:r w:rsidR="001245FA" w:rsidRPr="00B80704">
        <w:rPr>
          <w:iCs/>
          <w:sz w:val="24"/>
          <w:szCs w:val="24"/>
        </w:rPr>
        <w:t xml:space="preserve"> В случае</w:t>
      </w:r>
      <w:proofErr w:type="gramStart"/>
      <w:r w:rsidR="001245FA" w:rsidRPr="00B80704">
        <w:rPr>
          <w:iCs/>
          <w:sz w:val="24"/>
          <w:szCs w:val="24"/>
        </w:rPr>
        <w:t>,</w:t>
      </w:r>
      <w:proofErr w:type="gramEnd"/>
      <w:r w:rsidR="001245FA" w:rsidRPr="00B80704">
        <w:rPr>
          <w:iCs/>
          <w:sz w:val="24"/>
          <w:szCs w:val="24"/>
        </w:rPr>
        <w:t xml:space="preserve"> если договор заключается с </w:t>
      </w:r>
      <w:r w:rsidR="001245FA" w:rsidRPr="00B80704">
        <w:rPr>
          <w:iCs/>
          <w:sz w:val="24"/>
          <w:szCs w:val="24"/>
        </w:rPr>
        <w:lastRenderedPageBreak/>
        <w:t>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2501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2501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25015" w:rsidRPr="0032501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bookmarkStart w:id="30" w:name="_GoBack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</w:t>
      </w:r>
      <w:bookmarkEnd w:id="30"/>
      <w:r w:rsidR="00717F60" w:rsidRPr="00E71A48">
        <w:rPr>
          <w:bCs w:val="0"/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25015" w:rsidRPr="0032501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</w:t>
      </w:r>
      <w:r w:rsidRPr="00E71A48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E71A48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25015" w:rsidRPr="0032501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25015" w:rsidRPr="0032501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2501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2501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</w:t>
      </w:r>
      <w:r w:rsidRPr="00577EC9">
        <w:rPr>
          <w:sz w:val="24"/>
          <w:szCs w:val="24"/>
        </w:rPr>
        <w:lastRenderedPageBreak/>
        <w:t xml:space="preserve">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25015" w:rsidRPr="0032501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25015" w:rsidRPr="0032501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25015" w:rsidRPr="0032501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2501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2501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proofErr w:type="gramStart"/>
      <w:r w:rsidRPr="00550932">
        <w:rPr>
          <w:sz w:val="24"/>
          <w:szCs w:val="24"/>
          <w:lang w:eastAsia="ru-RU"/>
        </w:rPr>
        <w:t>д</w:t>
      </w:r>
      <w:proofErr w:type="gramEnd"/>
      <w:r w:rsidRPr="00550932">
        <w:rPr>
          <w:sz w:val="24"/>
          <w:szCs w:val="24"/>
          <w:lang w:eastAsia="ru-RU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r w:rsidRPr="00F82225">
        <w:rPr>
          <w:sz w:val="24"/>
          <w:szCs w:val="24"/>
        </w:rPr>
        <w:lastRenderedPageBreak/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32501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lastRenderedPageBreak/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2501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</w:t>
      </w:r>
      <w:r w:rsidRPr="007D7C50">
        <w:rPr>
          <w:i/>
          <w:sz w:val="24"/>
          <w:szCs w:val="24"/>
        </w:rPr>
        <w:lastRenderedPageBreak/>
        <w:t xml:space="preserve">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r w:rsidRPr="00B20653">
        <w:rPr>
          <w:bCs w:val="0"/>
          <w:sz w:val="24"/>
          <w:szCs w:val="24"/>
        </w:rPr>
        <w:lastRenderedPageBreak/>
        <w:t>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val="en-US"/>
        </w:rPr>
        <w:t>a</w:t>
      </w:r>
      <w:r w:rsidR="00325015" w:rsidRPr="0032501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val="en-US"/>
        </w:rPr>
        <w:t>g</w:t>
      </w:r>
      <w:r w:rsidR="00325015" w:rsidRPr="0032501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</w:t>
      </w:r>
      <w:r w:rsidR="00AE556B" w:rsidRPr="00AE556B">
        <w:rPr>
          <w:sz w:val="24"/>
          <w:szCs w:val="24"/>
        </w:rPr>
        <w:lastRenderedPageBreak/>
        <w:t>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2501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25015" w:rsidRPr="0032501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-3.3.14.3</w:t>
      </w:r>
      <w:r w:rsidR="0032501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2501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 xml:space="preserve">.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25015" w:rsidRPr="0032501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 xml:space="preserve">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283BF5">
        <w:rPr>
          <w:b/>
          <w:bCs w:val="0"/>
          <w:sz w:val="24"/>
          <w:szCs w:val="24"/>
        </w:rPr>
        <w:t>28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марта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E21378">
        <w:rPr>
          <w:sz w:val="24"/>
          <w:szCs w:val="24"/>
        </w:rPr>
        <w:lastRenderedPageBreak/>
        <w:t xml:space="preserve">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25015" w:rsidRPr="0032501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AE1D21">
        <w:rPr>
          <w:sz w:val="24"/>
          <w:szCs w:val="24"/>
        </w:rPr>
        <w:lastRenderedPageBreak/>
        <w:t>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25015" w:rsidRPr="0032501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</w:t>
      </w:r>
      <w:r w:rsidRPr="00EB7A17">
        <w:rPr>
          <w:sz w:val="24"/>
          <w:szCs w:val="24"/>
        </w:rPr>
        <w:lastRenderedPageBreak/>
        <w:t>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2354632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2354633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2354634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</w:t>
      </w:r>
      <w:r w:rsidRPr="00664239">
        <w:rPr>
          <w:sz w:val="24"/>
          <w:szCs w:val="24"/>
        </w:rPr>
        <w:lastRenderedPageBreak/>
        <w:t>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25015" w:rsidRPr="0032501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325015" w:rsidRPr="00325015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325015" w:rsidRPr="00325015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 xml:space="preserve">откорректированными </w:t>
      </w:r>
      <w:r w:rsidR="0033661D" w:rsidRPr="004444C3">
        <w:rPr>
          <w:sz w:val="24"/>
          <w:szCs w:val="24"/>
        </w:rPr>
        <w:lastRenderedPageBreak/>
        <w:t>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E71A48">
        <w:rPr>
          <w:bCs w:val="0"/>
          <w:sz w:val="24"/>
          <w:szCs w:val="24"/>
        </w:rPr>
        <w:lastRenderedPageBreak/>
        <w:t>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25015" w:rsidRPr="0032501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2501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25015" w:rsidRPr="0032501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2501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2501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2501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2501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2501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2501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2501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25015" w:rsidRPr="0032501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2501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2501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2501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D0" w:rsidRDefault="00215FD0">
      <w:pPr>
        <w:spacing w:line="240" w:lineRule="auto"/>
      </w:pPr>
      <w:r>
        <w:separator/>
      </w:r>
    </w:p>
  </w:endnote>
  <w:endnote w:type="continuationSeparator" w:id="0">
    <w:p w:rsidR="00215FD0" w:rsidRDefault="00215FD0">
      <w:pPr>
        <w:spacing w:line="240" w:lineRule="auto"/>
      </w:pPr>
      <w:r>
        <w:continuationSeparator/>
      </w:r>
    </w:p>
  </w:endnote>
  <w:endnote w:id="1">
    <w:p w:rsidR="00B80704" w:rsidRPr="00F86C07" w:rsidRDefault="00B8070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0704" w:rsidRDefault="00B8070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Pr="00FA0376" w:rsidRDefault="00B807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E6287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B80704" w:rsidRPr="00EE0539" w:rsidRDefault="00B8070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Pr="00E37D1C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Грязинского,  Задонского, Становлянского районов, 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D0" w:rsidRDefault="00215FD0">
      <w:pPr>
        <w:spacing w:line="240" w:lineRule="auto"/>
      </w:pPr>
      <w:r>
        <w:separator/>
      </w:r>
    </w:p>
  </w:footnote>
  <w:footnote w:type="continuationSeparator" w:id="0">
    <w:p w:rsidR="00215FD0" w:rsidRDefault="00215FD0">
      <w:pPr>
        <w:spacing w:line="240" w:lineRule="auto"/>
      </w:pPr>
      <w:r>
        <w:continuationSeparator/>
      </w:r>
    </w:p>
  </w:footnote>
  <w:footnote w:id="1">
    <w:p w:rsidR="00B80704" w:rsidRPr="00B36685" w:rsidRDefault="00B8070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80704" w:rsidRDefault="00B8070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80704" w:rsidRDefault="00B8070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80704" w:rsidRPr="00F83889" w:rsidRDefault="00B8070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80704" w:rsidRDefault="00B8070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Pr="00930031" w:rsidRDefault="00B8070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704" w:rsidRDefault="00B807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5FD0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3BF5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7BE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015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FEE"/>
    <w:rsid w:val="00546518"/>
    <w:rsid w:val="00546583"/>
    <w:rsid w:val="00546E75"/>
    <w:rsid w:val="00547466"/>
    <w:rsid w:val="00550932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0704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287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9EAF-43B7-48D3-9CC2-7EF2B306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94</Pages>
  <Words>29282</Words>
  <Characters>166913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161</cp:revision>
  <cp:lastPrinted>2018-03-12T06:56:00Z</cp:lastPrinted>
  <dcterms:created xsi:type="dcterms:W3CDTF">2016-01-13T12:36:00Z</dcterms:created>
  <dcterms:modified xsi:type="dcterms:W3CDTF">2018-03-12T07:11:00Z</dcterms:modified>
</cp:coreProperties>
</file>